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ANDRÉS GONZÁLEZ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Calle 11ª # 43 – 99 piso 1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Departamental – Comuna 10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andresgonzalez.sistemas2012@gmail.com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Santiago de Cali.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Asunto: Respuesta a petición_apoyo en revisión, erradicación criadero de mosquitos.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De manera atenta en respuesta a su solicitud No.202441730101134882,  se informa que se dio respuesta mediante oficio radicado 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día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30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agosto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de 2024 No.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202441450200075431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, notificado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al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correo electrónico </w:t>
      </w:r>
      <w:bookmarkStart w:id="0" w:name="docs-internal-guid-ac2318e5-7fff-8482-4a"/>
      <w:bookmarkEnd w:id="0"/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relacionado en la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petición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inicial No. 202441730101134632 - andresgonzalez.sistemas2012@gmail.com, se adjunta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los documentos pertinentes.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 xml:space="preserve">(pdf) Oficio de Respuesta rad. No. 202441450200075431, </w:t>
      </w:r>
      <w:r>
        <w:rPr>
          <w:rFonts w:cs="Arial" w:ascii="Arial" w:hAnsi="Arial"/>
          <w:sz w:val="16"/>
          <w:szCs w:val="16"/>
          <w:lang w:val="es-ES"/>
        </w:rPr>
        <w:t>Infor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me de visita </w:t>
      </w:r>
      <w:r>
        <w:rPr>
          <w:rFonts w:cs="Arial" w:ascii="Arial" w:hAnsi="Arial"/>
          <w:sz w:val="16"/>
          <w:szCs w:val="16"/>
        </w:rPr>
        <w:t xml:space="preserve"> y notificación correo electrónico.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y 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Echeverry- Contratista.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hyperlink r:id="rId5" w:tgtFrame="_blank">
        <w:r>
          <w:drawing>
            <wp:anchor behindDoc="0" distT="0" distB="0" distL="0" distR="0" simplePos="0" locked="0" layoutInCell="0" allowOverlap="1" relativeHeight="7">
              <wp:simplePos x="0" y="0"/>
              <wp:positionH relativeFrom="margi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2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h</w:t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ttp://www.c</w:t>
        </w:r>
      </w:hyperlink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*202541450200007821*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202541450200007821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2025-02-07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4145.020.13.1.953.000782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202441730101134882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*202541450200007821*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202541450200007821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2025-02-07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4145.020.13.1.953.000782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202441730101134882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LibreOffice/7.0.3.1$Windows_X86_64 LibreOffice_project/d7547858d014d4cf69878db179d326fc3483e082</Application>
  <Pages>1</Pages>
  <Words>166</Words>
  <Characters>1226</Characters>
  <CharactersWithSpaces>1376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2025-02-07T12:39:43Z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